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EC" w:rsidRDefault="008645E3" w:rsidP="00201109">
      <w:pPr>
        <w:pStyle w:val="Tytu"/>
        <w:jc w:val="center"/>
        <w:rPr>
          <w:b/>
          <w:sz w:val="36"/>
        </w:rPr>
      </w:pPr>
      <w:r w:rsidRPr="00201109">
        <w:rPr>
          <w:b/>
          <w:sz w:val="36"/>
        </w:rPr>
        <w:t xml:space="preserve">Formularz zgłoszenia uwag do projektu </w:t>
      </w:r>
    </w:p>
    <w:p w:rsidR="00514A5D" w:rsidRPr="00201109" w:rsidRDefault="001563B9" w:rsidP="00201109">
      <w:pPr>
        <w:pStyle w:val="Tytu"/>
        <w:jc w:val="center"/>
        <w:rPr>
          <w:b/>
          <w:sz w:val="36"/>
        </w:rPr>
      </w:pPr>
      <w:r>
        <w:rPr>
          <w:b/>
          <w:sz w:val="36"/>
        </w:rPr>
        <w:t>Powiatowego Programu Działań na Rzecz Osób z Niepełnosprawności</w:t>
      </w:r>
      <w:r w:rsidR="00C46CEC">
        <w:rPr>
          <w:b/>
          <w:sz w:val="36"/>
        </w:rPr>
        <w:t>ą</w:t>
      </w:r>
      <w:r>
        <w:rPr>
          <w:b/>
          <w:sz w:val="36"/>
        </w:rPr>
        <w:t xml:space="preserve"> </w:t>
      </w:r>
      <w:r w:rsidR="00611DC1" w:rsidRPr="00201109">
        <w:rPr>
          <w:b/>
          <w:sz w:val="36"/>
        </w:rPr>
        <w:t>na lata </w:t>
      </w:r>
      <w:r w:rsidR="008645E3" w:rsidRPr="00201109">
        <w:rPr>
          <w:b/>
          <w:sz w:val="36"/>
        </w:rPr>
        <w:t>202</w:t>
      </w:r>
      <w:r w:rsidR="00C46CEC">
        <w:rPr>
          <w:b/>
          <w:sz w:val="36"/>
        </w:rPr>
        <w:t>3</w:t>
      </w:r>
      <w:r w:rsidR="008645E3" w:rsidRPr="00201109">
        <w:rPr>
          <w:b/>
          <w:sz w:val="36"/>
        </w:rPr>
        <w:t>-20</w:t>
      </w:r>
      <w:r w:rsidR="00C46CEC">
        <w:rPr>
          <w:b/>
          <w:sz w:val="36"/>
        </w:rPr>
        <w:t>30</w:t>
      </w:r>
    </w:p>
    <w:p w:rsidR="00611DC1" w:rsidRPr="00201109" w:rsidRDefault="00611DC1" w:rsidP="00201109">
      <w:pPr>
        <w:ind w:right="390"/>
        <w:jc w:val="both"/>
        <w:rPr>
          <w:rFonts w:cstheme="minorHAnsi"/>
          <w:b/>
          <w:sz w:val="28"/>
          <w:szCs w:val="24"/>
        </w:rPr>
      </w:pPr>
      <w:r w:rsidRPr="00201109">
        <w:rPr>
          <w:rFonts w:cstheme="minorHAnsi"/>
          <w:b/>
          <w:sz w:val="24"/>
          <w:szCs w:val="24"/>
        </w:rPr>
        <w:t>Podmiot zgłaszający:</w:t>
      </w:r>
    </w:p>
    <w:tbl>
      <w:tblPr>
        <w:tblStyle w:val="Jasnasiatkaakcent5"/>
        <w:tblW w:w="5000" w:type="pct"/>
        <w:tblLook w:val="04A0"/>
      </w:tblPr>
      <w:tblGrid>
        <w:gridCol w:w="701"/>
        <w:gridCol w:w="3519"/>
        <w:gridCol w:w="3259"/>
        <w:gridCol w:w="2978"/>
        <w:gridCol w:w="3763"/>
      </w:tblGrid>
      <w:tr w:rsidR="00F15734" w:rsidRPr="00201109" w:rsidTr="00201109">
        <w:trPr>
          <w:cnfStyle w:val="100000000000"/>
          <w:trHeight w:val="1247"/>
          <w:tblHeader/>
        </w:trPr>
        <w:tc>
          <w:tcPr>
            <w:cnfStyle w:val="001000000000"/>
            <w:tcW w:w="246" w:type="pct"/>
          </w:tcPr>
          <w:p w:rsidR="00F15734" w:rsidRPr="00201109" w:rsidRDefault="00EF5408" w:rsidP="00EF5408">
            <w:pPr>
              <w:jc w:val="center"/>
              <w:rPr>
                <w:b w:val="0"/>
                <w:sz w:val="24"/>
              </w:rPr>
            </w:pPr>
            <w:r w:rsidRPr="00201109">
              <w:rPr>
                <w:sz w:val="24"/>
              </w:rPr>
              <w:t>LP</w:t>
            </w:r>
            <w:r w:rsidR="00201109">
              <w:rPr>
                <w:sz w:val="24"/>
              </w:rPr>
              <w:t>.</w:t>
            </w:r>
          </w:p>
        </w:tc>
        <w:tc>
          <w:tcPr>
            <w:tcW w:w="1237" w:type="pct"/>
          </w:tcPr>
          <w:p w:rsidR="00F15734" w:rsidRPr="00201109" w:rsidRDefault="00F15734" w:rsidP="00EF5408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 w:rsidRPr="00201109">
              <w:rPr>
                <w:rFonts w:cstheme="minorHAnsi"/>
                <w:sz w:val="24"/>
              </w:rPr>
              <w:t xml:space="preserve">TYTUŁ </w:t>
            </w:r>
            <w:r w:rsidR="0011498E" w:rsidRPr="00201109">
              <w:rPr>
                <w:rFonts w:cstheme="minorHAnsi"/>
                <w:sz w:val="24"/>
              </w:rPr>
              <w:t xml:space="preserve">I NUMER </w:t>
            </w:r>
            <w:r w:rsidRPr="00201109">
              <w:rPr>
                <w:rFonts w:cstheme="minorHAnsi"/>
                <w:sz w:val="24"/>
              </w:rPr>
              <w:t>ROZDZIAŁU/CZĘŚCI</w:t>
            </w:r>
            <w:r w:rsidR="00800E4F" w:rsidRPr="00201109">
              <w:rPr>
                <w:rFonts w:cstheme="minorHAnsi"/>
                <w:sz w:val="24"/>
              </w:rPr>
              <w:t xml:space="preserve"> </w:t>
            </w:r>
            <w:r w:rsidR="001563B9">
              <w:rPr>
                <w:rFonts w:cstheme="minorHAnsi"/>
                <w:sz w:val="24"/>
              </w:rPr>
              <w:t>PROGRAMU</w:t>
            </w:r>
          </w:p>
        </w:tc>
        <w:tc>
          <w:tcPr>
            <w:tcW w:w="1146" w:type="pct"/>
          </w:tcPr>
          <w:p w:rsidR="00F15734" w:rsidRPr="00201109" w:rsidRDefault="00800E4F" w:rsidP="00EF5408">
            <w:pPr>
              <w:jc w:val="center"/>
              <w:cnfStyle w:val="100000000000"/>
              <w:rPr>
                <w:b w:val="0"/>
                <w:sz w:val="24"/>
              </w:rPr>
            </w:pPr>
            <w:r w:rsidRPr="00201109">
              <w:rPr>
                <w:sz w:val="24"/>
              </w:rPr>
              <w:t>OBECNY ZAPIS</w:t>
            </w:r>
          </w:p>
        </w:tc>
        <w:tc>
          <w:tcPr>
            <w:tcW w:w="1047" w:type="pct"/>
          </w:tcPr>
          <w:p w:rsidR="00F15734" w:rsidRPr="00201109" w:rsidRDefault="00800E4F" w:rsidP="00EF5408">
            <w:pPr>
              <w:jc w:val="center"/>
              <w:cnfStyle w:val="100000000000"/>
              <w:rPr>
                <w:b w:val="0"/>
                <w:sz w:val="24"/>
              </w:rPr>
            </w:pPr>
            <w:r w:rsidRPr="00201109">
              <w:rPr>
                <w:sz w:val="24"/>
              </w:rPr>
              <w:t>PROPONOWANY ZAPIS/UWAGA</w:t>
            </w:r>
          </w:p>
        </w:tc>
        <w:tc>
          <w:tcPr>
            <w:tcW w:w="1323" w:type="pct"/>
          </w:tcPr>
          <w:p w:rsidR="00F15734" w:rsidRPr="00201109" w:rsidRDefault="00800E4F" w:rsidP="00EF5408">
            <w:pPr>
              <w:jc w:val="center"/>
              <w:cnfStyle w:val="100000000000"/>
              <w:rPr>
                <w:b w:val="0"/>
                <w:sz w:val="24"/>
              </w:rPr>
            </w:pPr>
            <w:r w:rsidRPr="00201109">
              <w:rPr>
                <w:sz w:val="24"/>
              </w:rPr>
              <w:t>UZASADNIENIE PROPONOWANYCH ZMIAN</w:t>
            </w:r>
          </w:p>
        </w:tc>
      </w:tr>
      <w:tr w:rsidR="00F15734" w:rsidTr="00201109">
        <w:trPr>
          <w:cnfStyle w:val="100000000000"/>
          <w:trHeight w:val="1247"/>
          <w:tblHeader/>
        </w:trPr>
        <w:tc>
          <w:tcPr>
            <w:cnfStyle w:val="001000000000"/>
            <w:tcW w:w="246" w:type="pct"/>
          </w:tcPr>
          <w:p w:rsidR="00514A5D" w:rsidRDefault="00514A5D" w:rsidP="00201109">
            <w:pPr>
              <w:jc w:val="both"/>
            </w:pPr>
          </w:p>
        </w:tc>
        <w:tc>
          <w:tcPr>
            <w:tcW w:w="1237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146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047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323" w:type="pct"/>
          </w:tcPr>
          <w:p w:rsidR="00514A5D" w:rsidRDefault="00514A5D" w:rsidP="00F15734">
            <w:pPr>
              <w:jc w:val="both"/>
              <w:cnfStyle w:val="100000000000"/>
            </w:pPr>
          </w:p>
        </w:tc>
      </w:tr>
      <w:tr w:rsidR="00F15734" w:rsidTr="00201109">
        <w:trPr>
          <w:cnfStyle w:val="100000000000"/>
          <w:trHeight w:val="1247"/>
          <w:tblHeader/>
        </w:trPr>
        <w:tc>
          <w:tcPr>
            <w:cnfStyle w:val="001000000000"/>
            <w:tcW w:w="246" w:type="pct"/>
          </w:tcPr>
          <w:p w:rsidR="00514A5D" w:rsidRDefault="00514A5D" w:rsidP="00F15734">
            <w:pPr>
              <w:jc w:val="both"/>
            </w:pPr>
          </w:p>
        </w:tc>
        <w:tc>
          <w:tcPr>
            <w:tcW w:w="1237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146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047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323" w:type="pct"/>
          </w:tcPr>
          <w:p w:rsidR="00514A5D" w:rsidRDefault="00514A5D" w:rsidP="00F15734">
            <w:pPr>
              <w:jc w:val="both"/>
              <w:cnfStyle w:val="100000000000"/>
            </w:pPr>
          </w:p>
        </w:tc>
      </w:tr>
      <w:tr w:rsidR="00F15734" w:rsidTr="00201109">
        <w:trPr>
          <w:cnfStyle w:val="100000000000"/>
          <w:trHeight w:val="1247"/>
          <w:tblHeader/>
        </w:trPr>
        <w:tc>
          <w:tcPr>
            <w:cnfStyle w:val="001000000000"/>
            <w:tcW w:w="246" w:type="pct"/>
          </w:tcPr>
          <w:p w:rsidR="00514A5D" w:rsidRDefault="00514A5D" w:rsidP="00F15734">
            <w:pPr>
              <w:jc w:val="both"/>
            </w:pPr>
          </w:p>
        </w:tc>
        <w:tc>
          <w:tcPr>
            <w:tcW w:w="1237" w:type="pct"/>
          </w:tcPr>
          <w:p w:rsidR="00514A5D" w:rsidRDefault="00514A5D" w:rsidP="00F15734">
            <w:pPr>
              <w:jc w:val="both"/>
              <w:cnfStyle w:val="100000000000"/>
            </w:pPr>
          </w:p>
        </w:tc>
        <w:tc>
          <w:tcPr>
            <w:tcW w:w="1146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047" w:type="pct"/>
          </w:tcPr>
          <w:p w:rsidR="00F15734" w:rsidRDefault="00F15734" w:rsidP="00F15734">
            <w:pPr>
              <w:jc w:val="both"/>
              <w:cnfStyle w:val="100000000000"/>
            </w:pPr>
          </w:p>
        </w:tc>
        <w:tc>
          <w:tcPr>
            <w:tcW w:w="1323" w:type="pct"/>
          </w:tcPr>
          <w:p w:rsidR="00514A5D" w:rsidRPr="00FB5A8F" w:rsidRDefault="00514A5D" w:rsidP="00FB5A8F">
            <w:pPr>
              <w:cnfStyle w:val="100000000000"/>
            </w:pPr>
          </w:p>
        </w:tc>
      </w:tr>
    </w:tbl>
    <w:p w:rsidR="00201109" w:rsidRPr="00201109" w:rsidRDefault="00201109" w:rsidP="00201109">
      <w:pPr>
        <w:spacing w:before="240"/>
        <w:jc w:val="both"/>
        <w:rPr>
          <w:b/>
          <w:sz w:val="24"/>
        </w:rPr>
      </w:pPr>
      <w:r w:rsidRPr="00201109">
        <w:rPr>
          <w:b/>
          <w:sz w:val="24"/>
        </w:rPr>
        <w:t>Inne uwagi:</w:t>
      </w:r>
    </w:p>
    <w:p w:rsidR="00611DC1" w:rsidRPr="00201109" w:rsidRDefault="00C46CEC" w:rsidP="00892FF7">
      <w:pPr>
        <w:jc w:val="both"/>
        <w:rPr>
          <w:sz w:val="24"/>
        </w:rPr>
      </w:pPr>
      <w:r>
        <w:rPr>
          <w:sz w:val="24"/>
        </w:rPr>
        <w:t>Uwagi prosimy</w:t>
      </w:r>
      <w:r w:rsidR="00611DC1" w:rsidRPr="00201109">
        <w:rPr>
          <w:sz w:val="24"/>
        </w:rPr>
        <w:t xml:space="preserve"> wys</w:t>
      </w:r>
      <w:r>
        <w:rPr>
          <w:sz w:val="24"/>
        </w:rPr>
        <w:t>y</w:t>
      </w:r>
      <w:r w:rsidR="00611DC1" w:rsidRPr="00201109">
        <w:rPr>
          <w:sz w:val="24"/>
        </w:rPr>
        <w:t xml:space="preserve">łać na adres mailowy </w:t>
      </w:r>
      <w:r>
        <w:rPr>
          <w:sz w:val="24"/>
        </w:rPr>
        <w:t xml:space="preserve">Powiatowego Centrum Pomocy Rodzinie w Lęborku </w:t>
      </w:r>
      <w:r w:rsidRPr="00C46CEC">
        <w:rPr>
          <w:color w:val="002060"/>
          <w:sz w:val="24"/>
        </w:rPr>
        <w:t>pcpr@pcprleb</w:t>
      </w:r>
      <w:r>
        <w:rPr>
          <w:color w:val="002060"/>
          <w:sz w:val="24"/>
        </w:rPr>
        <w:t>o</w:t>
      </w:r>
      <w:r w:rsidRPr="00C46CEC">
        <w:rPr>
          <w:color w:val="002060"/>
          <w:sz w:val="24"/>
        </w:rPr>
        <w:t>rk.pl</w:t>
      </w:r>
      <w:r w:rsidR="00611DC1" w:rsidRPr="00201109">
        <w:rPr>
          <w:sz w:val="24"/>
        </w:rPr>
        <w:t xml:space="preserve"> </w:t>
      </w:r>
      <w:r w:rsidR="00800E4F" w:rsidRPr="00201109">
        <w:rPr>
          <w:sz w:val="24"/>
        </w:rPr>
        <w:t>do </w:t>
      </w:r>
      <w:r w:rsidR="00611DC1" w:rsidRPr="00201109">
        <w:rPr>
          <w:sz w:val="24"/>
        </w:rPr>
        <w:t>d</w:t>
      </w:r>
      <w:r w:rsidR="00800E4F" w:rsidRPr="00201109">
        <w:rPr>
          <w:sz w:val="24"/>
        </w:rPr>
        <w:t>nia </w:t>
      </w:r>
      <w:r w:rsidRPr="00C46CEC">
        <w:rPr>
          <w:b/>
          <w:sz w:val="24"/>
        </w:rPr>
        <w:t>19.12.2022</w:t>
      </w:r>
      <w:r w:rsidR="00611DC1" w:rsidRPr="00C46CEC">
        <w:rPr>
          <w:b/>
          <w:sz w:val="24"/>
        </w:rPr>
        <w:t>r.</w:t>
      </w:r>
    </w:p>
    <w:sectPr w:rsidR="00611DC1" w:rsidRPr="00201109" w:rsidSect="00F1573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E1" w:rsidRDefault="00F74FE1" w:rsidP="00514A5D">
      <w:pPr>
        <w:spacing w:after="0" w:line="240" w:lineRule="auto"/>
      </w:pPr>
      <w:r>
        <w:separator/>
      </w:r>
    </w:p>
  </w:endnote>
  <w:endnote w:type="continuationSeparator" w:id="0">
    <w:p w:rsidR="00F74FE1" w:rsidRDefault="00F74FE1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072970"/>
      <w:docPartObj>
        <w:docPartGallery w:val="Page Numbers (Bottom of Page)"/>
        <w:docPartUnique/>
      </w:docPartObj>
    </w:sdtPr>
    <w:sdtContent>
      <w:p w:rsidR="00514A5D" w:rsidRDefault="00EE1302">
        <w:pPr>
          <w:pStyle w:val="Stopka"/>
          <w:jc w:val="center"/>
        </w:pPr>
        <w:r>
          <w:fldChar w:fldCharType="begin"/>
        </w:r>
        <w:r w:rsidR="00514A5D">
          <w:instrText>PAGE   \* MERGEFORMAT</w:instrText>
        </w:r>
        <w:r>
          <w:fldChar w:fldCharType="separate"/>
        </w:r>
        <w:r w:rsidR="00C46CEC">
          <w:rPr>
            <w:noProof/>
          </w:rPr>
          <w:t>1</w:t>
        </w:r>
        <w:r>
          <w:fldChar w:fldCharType="end"/>
        </w:r>
      </w:p>
    </w:sdtContent>
  </w:sdt>
  <w:p w:rsidR="00514A5D" w:rsidRDefault="00514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E1" w:rsidRDefault="00F74FE1" w:rsidP="00514A5D">
      <w:pPr>
        <w:spacing w:after="0" w:line="240" w:lineRule="auto"/>
      </w:pPr>
      <w:r>
        <w:separator/>
      </w:r>
    </w:p>
  </w:footnote>
  <w:footnote w:type="continuationSeparator" w:id="0">
    <w:p w:rsidR="00F74FE1" w:rsidRDefault="00F74FE1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34"/>
    <w:rsid w:val="00060022"/>
    <w:rsid w:val="0011498E"/>
    <w:rsid w:val="001563B9"/>
    <w:rsid w:val="001E7EE1"/>
    <w:rsid w:val="00201109"/>
    <w:rsid w:val="00275EDE"/>
    <w:rsid w:val="00294337"/>
    <w:rsid w:val="002D689C"/>
    <w:rsid w:val="00416CDB"/>
    <w:rsid w:val="00496C9A"/>
    <w:rsid w:val="004B1113"/>
    <w:rsid w:val="00514A5D"/>
    <w:rsid w:val="0053385C"/>
    <w:rsid w:val="00611DC1"/>
    <w:rsid w:val="00700AA0"/>
    <w:rsid w:val="007925BD"/>
    <w:rsid w:val="00800E4F"/>
    <w:rsid w:val="008645E3"/>
    <w:rsid w:val="00892FF7"/>
    <w:rsid w:val="008A3317"/>
    <w:rsid w:val="00961D6D"/>
    <w:rsid w:val="00961DF4"/>
    <w:rsid w:val="00967354"/>
    <w:rsid w:val="009D5259"/>
    <w:rsid w:val="00A34568"/>
    <w:rsid w:val="00AA743E"/>
    <w:rsid w:val="00C46CEC"/>
    <w:rsid w:val="00EB3AF6"/>
    <w:rsid w:val="00EE1302"/>
    <w:rsid w:val="00EF5408"/>
    <w:rsid w:val="00F02803"/>
    <w:rsid w:val="00F15734"/>
    <w:rsid w:val="00F74FE1"/>
    <w:rsid w:val="00FB28FB"/>
    <w:rsid w:val="00FB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D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11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Jasnasiatkaakcent5">
    <w:name w:val="Light Grid Accent 5"/>
    <w:basedOn w:val="Standardowy"/>
    <w:uiPriority w:val="62"/>
    <w:rsid w:val="00201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nfakowicz-klemp</cp:lastModifiedBy>
  <cp:revision>3</cp:revision>
  <dcterms:created xsi:type="dcterms:W3CDTF">2022-10-18T10:04:00Z</dcterms:created>
  <dcterms:modified xsi:type="dcterms:W3CDTF">2022-12-08T07:02:00Z</dcterms:modified>
</cp:coreProperties>
</file>